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8D06D" w14:textId="77777777" w:rsidR="003C08B2" w:rsidRPr="00B20A65" w:rsidRDefault="003C08B2" w:rsidP="003C08B2">
      <w:pPr>
        <w:rPr>
          <w:sz w:val="12"/>
          <w:szCs w:val="12"/>
        </w:rPr>
      </w:pPr>
    </w:p>
    <w:p w14:paraId="2737FC37" w14:textId="08F76B67" w:rsidR="003C08B2" w:rsidRPr="001D1597" w:rsidRDefault="003C08B2" w:rsidP="001D1597">
      <w:pPr>
        <w:rPr>
          <w:b/>
          <w:bCs/>
          <w:sz w:val="32"/>
          <w:szCs w:val="32"/>
          <w:u w:val="single"/>
        </w:rPr>
      </w:pPr>
      <w:r w:rsidRPr="001D1597">
        <w:rPr>
          <w:b/>
          <w:bCs/>
          <w:sz w:val="32"/>
          <w:szCs w:val="32"/>
          <w:u w:val="single"/>
        </w:rPr>
        <w:t xml:space="preserve">POSTUP </w:t>
      </w:r>
      <w:r w:rsidR="001D1597">
        <w:rPr>
          <w:b/>
          <w:bCs/>
          <w:sz w:val="32"/>
          <w:szCs w:val="32"/>
          <w:u w:val="single"/>
        </w:rPr>
        <w:t>NUTNÝ K</w:t>
      </w:r>
      <w:r w:rsidRPr="001D1597">
        <w:rPr>
          <w:b/>
          <w:bCs/>
          <w:sz w:val="32"/>
          <w:szCs w:val="32"/>
          <w:u w:val="single"/>
        </w:rPr>
        <w:t xml:space="preserve"> PŘIJETÍ DO DOMOVA SE ZVLÁŠTNÍM REŽIMEM</w:t>
      </w:r>
    </w:p>
    <w:p w14:paraId="4247330F" w14:textId="77777777" w:rsidR="001D1597" w:rsidRPr="00B20A65" w:rsidRDefault="001D1597" w:rsidP="001D1597">
      <w:pPr>
        <w:rPr>
          <w:b/>
          <w:bCs/>
          <w:color w:val="EE0000"/>
          <w:sz w:val="12"/>
          <w:szCs w:val="12"/>
          <w:u w:val="single"/>
        </w:rPr>
      </w:pPr>
    </w:p>
    <w:p w14:paraId="3D8F6D33" w14:textId="5493B9AE" w:rsidR="003C08B2" w:rsidRPr="0055403B" w:rsidRDefault="003C08B2" w:rsidP="001D1597">
      <w:pPr>
        <w:rPr>
          <w:b/>
          <w:bCs/>
          <w:color w:val="EE0000"/>
          <w:sz w:val="24"/>
          <w:szCs w:val="24"/>
          <w:u w:val="single"/>
        </w:rPr>
      </w:pPr>
      <w:r w:rsidRPr="0055403B">
        <w:rPr>
          <w:b/>
          <w:bCs/>
          <w:color w:val="EE0000"/>
          <w:sz w:val="24"/>
          <w:szCs w:val="24"/>
          <w:u w:val="single"/>
        </w:rPr>
        <w:t>První krok:</w:t>
      </w:r>
    </w:p>
    <w:p w14:paraId="5A678B9D" w14:textId="4CA204D1" w:rsidR="001D1597" w:rsidRPr="0055403B" w:rsidRDefault="001D1597" w:rsidP="0055403B">
      <w:pPr>
        <w:jc w:val="both"/>
        <w:rPr>
          <w:sz w:val="24"/>
          <w:szCs w:val="24"/>
        </w:rPr>
      </w:pPr>
      <w:r w:rsidRPr="0055403B">
        <w:rPr>
          <w:sz w:val="24"/>
          <w:szCs w:val="24"/>
        </w:rPr>
        <w:t xml:space="preserve">   </w:t>
      </w:r>
      <w:r w:rsidR="0055403B" w:rsidRPr="0055403B">
        <w:rPr>
          <w:sz w:val="24"/>
          <w:szCs w:val="24"/>
        </w:rPr>
        <w:t>Pokud po přečtení letáku</w:t>
      </w:r>
      <w:r w:rsidR="0055403B">
        <w:rPr>
          <w:sz w:val="24"/>
          <w:szCs w:val="24"/>
        </w:rPr>
        <w:t xml:space="preserve"> máte zájem o umístnění své či svého bl</w:t>
      </w:r>
      <w:r w:rsidR="00A525F2">
        <w:rPr>
          <w:sz w:val="24"/>
          <w:szCs w:val="24"/>
        </w:rPr>
        <w:t>ízkého</w:t>
      </w:r>
      <w:r w:rsidR="0055403B">
        <w:rPr>
          <w:sz w:val="24"/>
          <w:szCs w:val="24"/>
        </w:rPr>
        <w:t xml:space="preserve"> v našem sociálním zařízení (DZR) je vhodné kontaktovat naši sociální pracovnici na tel. 725 885 340 nebo emailu </w:t>
      </w:r>
      <w:hyperlink r:id="rId8" w:history="1">
        <w:r w:rsidR="0055403B" w:rsidRPr="004B0B8D">
          <w:rPr>
            <w:rStyle w:val="Hypertextovodkaz"/>
            <w:sz w:val="24"/>
            <w:szCs w:val="24"/>
          </w:rPr>
          <w:t>s.pracovnik@ustav-tremosna.cz</w:t>
        </w:r>
      </w:hyperlink>
      <w:r w:rsidR="0055403B">
        <w:rPr>
          <w:sz w:val="24"/>
          <w:szCs w:val="24"/>
        </w:rPr>
        <w:t xml:space="preserve"> a požádat o zaslání základních informací</w:t>
      </w:r>
      <w:r w:rsidR="003F7461">
        <w:rPr>
          <w:sz w:val="24"/>
          <w:szCs w:val="24"/>
        </w:rPr>
        <w:t xml:space="preserve"> emailem</w:t>
      </w:r>
      <w:r w:rsidR="0055403B">
        <w:rPr>
          <w:sz w:val="24"/>
          <w:szCs w:val="24"/>
        </w:rPr>
        <w:t>.</w:t>
      </w:r>
      <w:r w:rsidR="003F7461">
        <w:rPr>
          <w:sz w:val="24"/>
          <w:szCs w:val="24"/>
        </w:rPr>
        <w:t xml:space="preserve"> </w:t>
      </w:r>
      <w:r w:rsidR="0055403B">
        <w:rPr>
          <w:sz w:val="24"/>
          <w:szCs w:val="24"/>
        </w:rPr>
        <w:t xml:space="preserve">Po </w:t>
      </w:r>
      <w:r w:rsidR="003F7461">
        <w:rPr>
          <w:sz w:val="24"/>
          <w:szCs w:val="24"/>
        </w:rPr>
        <w:t>tomto</w:t>
      </w:r>
      <w:r w:rsidR="0055403B">
        <w:rPr>
          <w:sz w:val="24"/>
          <w:szCs w:val="24"/>
        </w:rPr>
        <w:t xml:space="preserve"> Vám do emailu přijde informace o termínových možnostech přijetí, budou přiloženy soubory s odpověďmi na většinu obvyklých otázek včetně výše úhrad, </w:t>
      </w:r>
      <w:r w:rsidR="003F7461">
        <w:rPr>
          <w:sz w:val="24"/>
          <w:szCs w:val="24"/>
        </w:rPr>
        <w:t>bude přiložen D</w:t>
      </w:r>
      <w:r w:rsidR="0055403B">
        <w:rPr>
          <w:sz w:val="24"/>
          <w:szCs w:val="24"/>
        </w:rPr>
        <w:t>omácí řád ústavu, formulář žádosti o přijetí.</w:t>
      </w:r>
      <w:r w:rsidRPr="0055403B">
        <w:rPr>
          <w:sz w:val="24"/>
          <w:szCs w:val="24"/>
        </w:rPr>
        <w:t xml:space="preserve"> </w:t>
      </w:r>
    </w:p>
    <w:p w14:paraId="01147498" w14:textId="0A6D4CB8" w:rsidR="001D1597" w:rsidRPr="0055403B" w:rsidRDefault="0055403B" w:rsidP="001D1597">
      <w:pPr>
        <w:rPr>
          <w:b/>
          <w:bCs/>
          <w:color w:val="EE0000"/>
          <w:sz w:val="24"/>
          <w:szCs w:val="24"/>
          <w:u w:val="single"/>
        </w:rPr>
      </w:pPr>
      <w:r>
        <w:rPr>
          <w:b/>
          <w:bCs/>
          <w:color w:val="EE0000"/>
          <w:sz w:val="24"/>
          <w:szCs w:val="24"/>
          <w:u w:val="single"/>
        </w:rPr>
        <w:t>Druhý krok:</w:t>
      </w:r>
    </w:p>
    <w:p w14:paraId="283559A9" w14:textId="7E9F9ECA" w:rsidR="00401F97" w:rsidRDefault="00401F97" w:rsidP="001D1597">
      <w:pPr>
        <w:jc w:val="both"/>
        <w:rPr>
          <w:sz w:val="24"/>
          <w:szCs w:val="24"/>
        </w:rPr>
      </w:pPr>
      <w:r w:rsidRPr="00401F97">
        <w:rPr>
          <w:sz w:val="24"/>
          <w:szCs w:val="24"/>
        </w:rPr>
        <w:t xml:space="preserve">   </w:t>
      </w:r>
      <w:r w:rsidR="0055403B">
        <w:rPr>
          <w:sz w:val="24"/>
          <w:szCs w:val="24"/>
        </w:rPr>
        <w:t>V případě zájmu je k</w:t>
      </w:r>
      <w:r w:rsidRPr="00401F97">
        <w:rPr>
          <w:sz w:val="24"/>
          <w:szCs w:val="24"/>
        </w:rPr>
        <w:t xml:space="preserve"> </w:t>
      </w:r>
      <w:r w:rsidR="003C08B2" w:rsidRPr="00401F97">
        <w:rPr>
          <w:sz w:val="24"/>
          <w:szCs w:val="24"/>
        </w:rPr>
        <w:t xml:space="preserve">přijetí do domova potřeba </w:t>
      </w:r>
      <w:r w:rsidR="00B73ABB" w:rsidRPr="00401F97">
        <w:rPr>
          <w:sz w:val="24"/>
          <w:szCs w:val="24"/>
        </w:rPr>
        <w:t>předat či poslat</w:t>
      </w:r>
      <w:r w:rsidR="003F7461">
        <w:rPr>
          <w:sz w:val="24"/>
          <w:szCs w:val="24"/>
        </w:rPr>
        <w:t xml:space="preserve"> vyplněnou </w:t>
      </w:r>
      <w:r w:rsidR="00B73ABB" w:rsidRPr="00401F97">
        <w:rPr>
          <w:b/>
          <w:bCs/>
          <w:sz w:val="24"/>
          <w:szCs w:val="24"/>
          <w:u w:val="single"/>
        </w:rPr>
        <w:t>žádost k přijetí</w:t>
      </w:r>
      <w:r w:rsidRPr="00401F97">
        <w:rPr>
          <w:sz w:val="24"/>
          <w:szCs w:val="24"/>
        </w:rPr>
        <w:t>. J</w:t>
      </w:r>
      <w:r w:rsidR="00B73ABB" w:rsidRPr="00401F97">
        <w:rPr>
          <w:sz w:val="24"/>
          <w:szCs w:val="24"/>
        </w:rPr>
        <w:t>e složena ze dvou částí, první vyp</w:t>
      </w:r>
      <w:r>
        <w:rPr>
          <w:sz w:val="24"/>
          <w:szCs w:val="24"/>
        </w:rPr>
        <w:t>íše</w:t>
      </w:r>
      <w:r w:rsidR="00B73ABB" w:rsidRPr="00401F97">
        <w:rPr>
          <w:sz w:val="24"/>
          <w:szCs w:val="24"/>
        </w:rPr>
        <w:t xml:space="preserve"> žadatel</w:t>
      </w:r>
      <w:r>
        <w:rPr>
          <w:sz w:val="24"/>
          <w:szCs w:val="24"/>
        </w:rPr>
        <w:t xml:space="preserve"> </w:t>
      </w:r>
      <w:r w:rsidR="00B73ABB" w:rsidRPr="00401F97">
        <w:rPr>
          <w:sz w:val="24"/>
          <w:szCs w:val="24"/>
        </w:rPr>
        <w:t xml:space="preserve">a opatří jí vlastnoručním podpisem, </w:t>
      </w:r>
      <w:proofErr w:type="gramStart"/>
      <w:r w:rsidR="00B73ABB" w:rsidRPr="00401F97">
        <w:rPr>
          <w:sz w:val="24"/>
          <w:szCs w:val="24"/>
        </w:rPr>
        <w:t>druhou  vypisuje</w:t>
      </w:r>
      <w:proofErr w:type="gramEnd"/>
      <w:r w:rsidR="00B73ABB" w:rsidRPr="00401F97">
        <w:rPr>
          <w:sz w:val="24"/>
          <w:szCs w:val="24"/>
        </w:rPr>
        <w:t xml:space="preserve"> praktický či ošetřující lékař. Vyplňování lékařské části není nutné, pokud máte novou či novější lékařskou zprávu.</w:t>
      </w:r>
      <w:r w:rsidR="003C08B2" w:rsidRPr="00401F97">
        <w:rPr>
          <w:sz w:val="24"/>
          <w:szCs w:val="24"/>
        </w:rPr>
        <w:t xml:space="preserve"> </w:t>
      </w:r>
      <w:r w:rsidR="003C08B2" w:rsidRPr="00401F97">
        <w:rPr>
          <w:sz w:val="24"/>
          <w:szCs w:val="24"/>
          <w:u w:val="single"/>
        </w:rPr>
        <w:t>Těmito dokumenty sebe či sv</w:t>
      </w:r>
      <w:r w:rsidR="00A525F2">
        <w:rPr>
          <w:sz w:val="24"/>
          <w:szCs w:val="24"/>
          <w:u w:val="single"/>
        </w:rPr>
        <w:t>é</w:t>
      </w:r>
      <w:r w:rsidR="0055403B">
        <w:rPr>
          <w:sz w:val="24"/>
          <w:szCs w:val="24"/>
          <w:u w:val="single"/>
        </w:rPr>
        <w:t>ho blízkého</w:t>
      </w:r>
      <w:r w:rsidR="003C08B2" w:rsidRPr="00401F97">
        <w:rPr>
          <w:sz w:val="24"/>
          <w:szCs w:val="24"/>
          <w:u w:val="single"/>
        </w:rPr>
        <w:t>, zcela nezávazně, zaevidujete jako zájemce a zařadíte do pořadníku</w:t>
      </w:r>
      <w:r w:rsidR="0055403B">
        <w:rPr>
          <w:sz w:val="24"/>
          <w:szCs w:val="24"/>
          <w:u w:val="single"/>
        </w:rPr>
        <w:t>.</w:t>
      </w:r>
      <w:r>
        <w:rPr>
          <w:sz w:val="24"/>
          <w:szCs w:val="24"/>
        </w:rPr>
        <w:t xml:space="preserve"> </w:t>
      </w:r>
      <w:r w:rsidR="002640B3" w:rsidRPr="00401F97">
        <w:rPr>
          <w:sz w:val="24"/>
          <w:szCs w:val="24"/>
        </w:rPr>
        <w:t>D</w:t>
      </w:r>
      <w:r>
        <w:rPr>
          <w:sz w:val="24"/>
          <w:szCs w:val="24"/>
        </w:rPr>
        <w:t>okumenty d</w:t>
      </w:r>
      <w:r w:rsidR="002640B3" w:rsidRPr="00401F97">
        <w:rPr>
          <w:sz w:val="24"/>
          <w:szCs w:val="24"/>
        </w:rPr>
        <w:t>oručte na adresu ústavu, ideálně poštou, prostřednictvím nadepsané obálky v příloze, nebo</w:t>
      </w:r>
      <w:r>
        <w:rPr>
          <w:sz w:val="24"/>
          <w:szCs w:val="24"/>
        </w:rPr>
        <w:t xml:space="preserve"> naskenované (ne vyfocené)</w:t>
      </w:r>
      <w:r w:rsidR="002640B3" w:rsidRPr="00401F97">
        <w:rPr>
          <w:sz w:val="24"/>
          <w:szCs w:val="24"/>
        </w:rPr>
        <w:t xml:space="preserve"> na emailovou adresu </w:t>
      </w:r>
      <w:hyperlink r:id="rId9" w:history="1">
        <w:r w:rsidRPr="004B0B8D">
          <w:rPr>
            <w:rStyle w:val="Hypertextovodkaz"/>
            <w:sz w:val="24"/>
            <w:szCs w:val="24"/>
          </w:rPr>
          <w:t>s.pracovnik@ustav-tremosna.cz</w:t>
        </w:r>
      </w:hyperlink>
    </w:p>
    <w:p w14:paraId="5AC1ED77" w14:textId="326CF0C1" w:rsidR="0055403B" w:rsidRPr="008043EC" w:rsidRDefault="0055403B" w:rsidP="0055403B">
      <w:pPr>
        <w:spacing w:after="0"/>
        <w:jc w:val="both"/>
        <w:rPr>
          <w:color w:val="004F88"/>
          <w:sz w:val="20"/>
          <w:szCs w:val="20"/>
        </w:rPr>
      </w:pPr>
      <w:r w:rsidRPr="008043EC">
        <w:rPr>
          <w:color w:val="004F88"/>
          <w:sz w:val="20"/>
          <w:szCs w:val="20"/>
        </w:rPr>
        <w:t>Poznámka:</w:t>
      </w:r>
    </w:p>
    <w:p w14:paraId="474DCBCE" w14:textId="2B78C20B" w:rsidR="003C08B2" w:rsidRPr="008043EC" w:rsidRDefault="00B73ABB" w:rsidP="00F31858">
      <w:pPr>
        <w:spacing w:after="0" w:line="240" w:lineRule="auto"/>
        <w:jc w:val="both"/>
        <w:rPr>
          <w:color w:val="004F88"/>
          <w:kern w:val="16"/>
          <w:sz w:val="20"/>
          <w:szCs w:val="20"/>
        </w:rPr>
      </w:pPr>
      <w:r w:rsidRPr="008043EC">
        <w:rPr>
          <w:color w:val="004F88"/>
          <w:kern w:val="16"/>
          <w:sz w:val="20"/>
          <w:szCs w:val="20"/>
        </w:rPr>
        <w:t>Plzeňský kraj sleduje počet podaných žádostí a jejich případných duplicit u různých poskytovatelů pobytových sociálních služeb na svém území. Tyto informace získává od poskytovatelů sociálních služeb. Činí tak, aby mohl plánovat kapacity a rozvoj pobytových sociálních služeb v kraji. Tento postup je realizován ve veřejném zájmu k naplnění účelu zákona o sociálních službách. Při tom Plzeňský kraj spolupracuje se zpracovateli osobních údajů, s nimiž má uzavřenou smlouvu v souladu s právními předpisy.</w:t>
      </w:r>
      <w:r w:rsidR="008043EC">
        <w:rPr>
          <w:color w:val="004F88"/>
          <w:kern w:val="16"/>
          <w:sz w:val="20"/>
          <w:szCs w:val="20"/>
        </w:rPr>
        <w:t xml:space="preserve"> </w:t>
      </w:r>
      <w:r w:rsidRPr="008043EC">
        <w:rPr>
          <w:color w:val="004F88"/>
          <w:kern w:val="16"/>
          <w:sz w:val="20"/>
          <w:szCs w:val="20"/>
        </w:rPr>
        <w:t> V rámci tohoto postupu budou Vaše jméno, příjmení, datum narození, obec trvalého pobytu a skutečnost že jste žadatelem o poskytnutí konkrétní pobytové sociální služby, poskytnuty Plzeňskému kraji.</w:t>
      </w:r>
      <w:r w:rsidR="008043EC">
        <w:rPr>
          <w:color w:val="004F88"/>
          <w:kern w:val="16"/>
          <w:sz w:val="20"/>
          <w:szCs w:val="20"/>
        </w:rPr>
        <w:t xml:space="preserve"> </w:t>
      </w:r>
      <w:r w:rsidRPr="008043EC">
        <w:rPr>
          <w:color w:val="004F88"/>
          <w:kern w:val="16"/>
          <w:sz w:val="20"/>
          <w:szCs w:val="20"/>
        </w:rPr>
        <w:t>Informace o Vašich právech v souvislosti se zpracováním osobních údajů a kontakt na pověřence pro ochranu osobních údajů Plzeňského kraje je dostupný zde: </w:t>
      </w:r>
      <w:hyperlink r:id="rId10" w:tgtFrame="_blank" w:history="1">
        <w:r w:rsidRPr="008043EC">
          <w:rPr>
            <w:rStyle w:val="Hypertextovodkaz"/>
            <w:color w:val="004F88"/>
            <w:kern w:val="16"/>
            <w:sz w:val="20"/>
            <w:szCs w:val="20"/>
          </w:rPr>
          <w:t>https://www.plzensky-kraj.cz/clanek/prohlaseni-o-zpracovani-osobnich-udaju</w:t>
        </w:r>
      </w:hyperlink>
    </w:p>
    <w:p w14:paraId="0E906B2A" w14:textId="77777777" w:rsidR="003C08B2" w:rsidRPr="00B20A65" w:rsidRDefault="003C08B2" w:rsidP="001D1597">
      <w:pPr>
        <w:jc w:val="both"/>
        <w:rPr>
          <w:sz w:val="12"/>
          <w:szCs w:val="12"/>
          <w:u w:val="single"/>
        </w:rPr>
      </w:pPr>
    </w:p>
    <w:p w14:paraId="299CCB89" w14:textId="775E4CD3" w:rsidR="00695C56" w:rsidRPr="008043EC" w:rsidRDefault="008043EC" w:rsidP="003C08B2">
      <w:pPr>
        <w:rPr>
          <w:b/>
          <w:bCs/>
          <w:color w:val="EE0000"/>
          <w:sz w:val="24"/>
          <w:szCs w:val="24"/>
          <w:u w:val="single"/>
        </w:rPr>
      </w:pPr>
      <w:r w:rsidRPr="008043EC">
        <w:rPr>
          <w:b/>
          <w:bCs/>
          <w:color w:val="EE0000"/>
          <w:sz w:val="24"/>
          <w:szCs w:val="24"/>
          <w:u w:val="single"/>
        </w:rPr>
        <w:t>Třetí</w:t>
      </w:r>
      <w:r w:rsidR="003C08B2" w:rsidRPr="008043EC">
        <w:rPr>
          <w:b/>
          <w:bCs/>
          <w:color w:val="EE0000"/>
          <w:sz w:val="24"/>
          <w:szCs w:val="24"/>
          <w:u w:val="single"/>
        </w:rPr>
        <w:t xml:space="preserve"> krok:</w:t>
      </w:r>
    </w:p>
    <w:p w14:paraId="7FECF005" w14:textId="1D43DC22" w:rsidR="00D14A74" w:rsidRDefault="008043EC" w:rsidP="0033291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 obdržení dokumentů Vás sociální pracovnice kontaktuje a sjedná s Vámi termín osobní schůzky. Na této schůzce budete seznámeni s prostředím domova, dostanete odpovědi na </w:t>
      </w:r>
      <w:proofErr w:type="gramStart"/>
      <w:r>
        <w:rPr>
          <w:sz w:val="24"/>
          <w:szCs w:val="24"/>
        </w:rPr>
        <w:t>vše</w:t>
      </w:r>
      <w:proofErr w:type="gramEnd"/>
      <w:r>
        <w:rPr>
          <w:sz w:val="24"/>
          <w:szCs w:val="24"/>
        </w:rPr>
        <w:t xml:space="preserve"> co Vás zajímá a bude sjednán termín </w:t>
      </w:r>
      <w:r w:rsidR="00332919">
        <w:rPr>
          <w:sz w:val="24"/>
          <w:szCs w:val="24"/>
        </w:rPr>
        <w:t>tzv. sociálního šetření, tj. návštěvy naší sociální pracovnice a vrchní sestry přímo u žadatele, a to v domácím či nemocničním prostředí.</w:t>
      </w:r>
      <w:r w:rsidR="00B20A65">
        <w:rPr>
          <w:sz w:val="24"/>
          <w:szCs w:val="24"/>
        </w:rPr>
        <w:t xml:space="preserve"> </w:t>
      </w:r>
      <w:r w:rsidR="00332919">
        <w:rPr>
          <w:sz w:val="24"/>
          <w:szCs w:val="24"/>
        </w:rPr>
        <w:t>Následně již budete</w:t>
      </w:r>
      <w:r w:rsidR="00D14A74">
        <w:rPr>
          <w:sz w:val="24"/>
          <w:szCs w:val="24"/>
        </w:rPr>
        <w:t xml:space="preserve"> konkrétně</w:t>
      </w:r>
      <w:r w:rsidR="00332919">
        <w:rPr>
          <w:sz w:val="24"/>
          <w:szCs w:val="24"/>
        </w:rPr>
        <w:t xml:space="preserve"> instruováni o možnostech</w:t>
      </w:r>
      <w:r w:rsidR="00D14A74">
        <w:rPr>
          <w:sz w:val="24"/>
          <w:szCs w:val="24"/>
        </w:rPr>
        <w:t xml:space="preserve"> a termínech možného přijetí.</w:t>
      </w:r>
    </w:p>
    <w:p w14:paraId="66ADEE2E" w14:textId="77777777" w:rsidR="00D14A74" w:rsidRDefault="00D14A74" w:rsidP="00332919">
      <w:pPr>
        <w:jc w:val="both"/>
        <w:rPr>
          <w:sz w:val="24"/>
          <w:szCs w:val="24"/>
        </w:rPr>
      </w:pPr>
    </w:p>
    <w:p w14:paraId="57F9913E" w14:textId="77777777" w:rsidR="00F94F8F" w:rsidRDefault="00F94F8F" w:rsidP="00332919">
      <w:pPr>
        <w:jc w:val="both"/>
        <w:rPr>
          <w:color w:val="EE0000"/>
          <w:sz w:val="24"/>
          <w:szCs w:val="24"/>
          <w:u w:val="single"/>
        </w:rPr>
      </w:pPr>
    </w:p>
    <w:p w14:paraId="7D3743CF" w14:textId="6BF603B8" w:rsidR="00D14A74" w:rsidRPr="00D14A74" w:rsidRDefault="00D14A74" w:rsidP="00332919">
      <w:pPr>
        <w:jc w:val="both"/>
        <w:rPr>
          <w:color w:val="EE0000"/>
          <w:sz w:val="24"/>
          <w:szCs w:val="24"/>
          <w:u w:val="single"/>
        </w:rPr>
      </w:pPr>
      <w:r w:rsidRPr="00D14A74">
        <w:rPr>
          <w:color w:val="EE0000"/>
          <w:sz w:val="24"/>
          <w:szCs w:val="24"/>
          <w:u w:val="single"/>
        </w:rPr>
        <w:t>Závěrem:</w:t>
      </w:r>
    </w:p>
    <w:p w14:paraId="3782EE59" w14:textId="2C90FF53" w:rsidR="003C08B2" w:rsidRDefault="00332919" w:rsidP="0033291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3C08B2" w:rsidRPr="008043EC">
        <w:rPr>
          <w:sz w:val="24"/>
          <w:szCs w:val="24"/>
        </w:rPr>
        <w:t xml:space="preserve">  Jsme poskytovatelem sociálních služeb v režimu „Domova se zvláštním režimem“</w:t>
      </w:r>
      <w:r w:rsidR="00D14A74">
        <w:rPr>
          <w:sz w:val="24"/>
          <w:szCs w:val="24"/>
        </w:rPr>
        <w:t>, i</w:t>
      </w:r>
      <w:r w:rsidR="003C08B2" w:rsidRPr="008043EC">
        <w:rPr>
          <w:sz w:val="24"/>
          <w:szCs w:val="24"/>
        </w:rPr>
        <w:t>deálně pro klienty s psychiatrickým onemocněním, Alzheimerovou chorobou nebo různými typy demence atd.</w:t>
      </w:r>
      <w:r w:rsidR="00D14A74">
        <w:rPr>
          <w:sz w:val="24"/>
          <w:szCs w:val="24"/>
        </w:rPr>
        <w:t xml:space="preserve">  Neznamená to však, že nás nemůžete </w:t>
      </w:r>
      <w:proofErr w:type="gramStart"/>
      <w:r w:rsidR="00D14A74">
        <w:rPr>
          <w:sz w:val="24"/>
          <w:szCs w:val="24"/>
        </w:rPr>
        <w:t>kontaktovat</w:t>
      </w:r>
      <w:proofErr w:type="gramEnd"/>
      <w:r w:rsidR="00D14A74">
        <w:rPr>
          <w:sz w:val="24"/>
          <w:szCs w:val="24"/>
        </w:rPr>
        <w:t xml:space="preserve"> byť jen o radu.</w:t>
      </w:r>
      <w:r w:rsidR="003F7461">
        <w:rPr>
          <w:sz w:val="24"/>
          <w:szCs w:val="24"/>
        </w:rPr>
        <w:t xml:space="preserve"> </w:t>
      </w:r>
      <w:r w:rsidR="003C08B2" w:rsidRPr="008043EC">
        <w:rPr>
          <w:sz w:val="24"/>
          <w:szCs w:val="24"/>
        </w:rPr>
        <w:t xml:space="preserve">  Pro </w:t>
      </w:r>
      <w:r w:rsidR="003C08B2" w:rsidRPr="00F94F8F">
        <w:rPr>
          <w:sz w:val="24"/>
          <w:szCs w:val="24"/>
        </w:rPr>
        <w:t>případné bližší informace kontaktujte</w:t>
      </w:r>
      <w:r w:rsidR="003C08B2" w:rsidRPr="008043EC">
        <w:rPr>
          <w:sz w:val="24"/>
          <w:szCs w:val="24"/>
        </w:rPr>
        <w:t xml:space="preserve"> </w:t>
      </w:r>
      <w:r w:rsidR="00D14A74">
        <w:rPr>
          <w:sz w:val="24"/>
          <w:szCs w:val="24"/>
        </w:rPr>
        <w:t xml:space="preserve">sociální pracovnici na tel. 725885340 nebo emailu </w:t>
      </w:r>
      <w:hyperlink r:id="rId11" w:history="1">
        <w:r w:rsidR="00D14A74" w:rsidRPr="004B0B8D">
          <w:rPr>
            <w:rStyle w:val="Hypertextovodkaz"/>
            <w:sz w:val="24"/>
            <w:szCs w:val="24"/>
          </w:rPr>
          <w:t>s.pracovnik@ustav-tremosna.cz</w:t>
        </w:r>
      </w:hyperlink>
      <w:r w:rsidR="00D14A74">
        <w:rPr>
          <w:sz w:val="24"/>
          <w:szCs w:val="24"/>
        </w:rPr>
        <w:t xml:space="preserve"> </w:t>
      </w:r>
    </w:p>
    <w:p w14:paraId="6D3ED052" w14:textId="77777777" w:rsidR="00D14A74" w:rsidRDefault="00D14A74" w:rsidP="00332919">
      <w:pPr>
        <w:jc w:val="both"/>
        <w:rPr>
          <w:sz w:val="24"/>
          <w:szCs w:val="24"/>
        </w:rPr>
      </w:pPr>
    </w:p>
    <w:p w14:paraId="7BA1E9BD" w14:textId="77777777" w:rsidR="00F31858" w:rsidRPr="008043EC" w:rsidRDefault="00F31858" w:rsidP="00332919">
      <w:pPr>
        <w:jc w:val="both"/>
        <w:rPr>
          <w:sz w:val="24"/>
          <w:szCs w:val="24"/>
        </w:rPr>
      </w:pPr>
    </w:p>
    <w:p w14:paraId="03326810" w14:textId="340B6331" w:rsidR="00B20A65" w:rsidRPr="00F31858" w:rsidRDefault="00B20A65" w:rsidP="00B20A65">
      <w:pPr>
        <w:jc w:val="both"/>
        <w:rPr>
          <w:rFonts w:ascii="Calibri" w:hAnsi="Calibri" w:cs="Calibri"/>
          <w:i/>
          <w:i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bookmarkStart w:id="0" w:name="_Hlk205533186"/>
      <w:r w:rsidRPr="00F31858">
        <w:rPr>
          <w:i/>
          <w:i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Nabízíme sociální službu, kterou děláme odborně a co možná nejlépe.</w:t>
      </w:r>
      <w:r w:rsidRPr="00F31858">
        <w:rPr>
          <w:rFonts w:ascii="Calibri" w:hAnsi="Calibri" w:cs="Calibri"/>
          <w:bCs/>
          <w:i/>
          <w:i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Nejšťastnější lidé na světě jsou Ti, kteří udělají šťastnými někoho jiného, činností, kterou oni sami milují... </w:t>
      </w:r>
    </w:p>
    <w:p w14:paraId="4ADE678A" w14:textId="7DA47554" w:rsidR="00B20A65" w:rsidRPr="00F31858" w:rsidRDefault="00B20A65" w:rsidP="00F31858">
      <w:pPr>
        <w:spacing w:after="0" w:line="240" w:lineRule="auto"/>
        <w:jc w:val="both"/>
        <w:rPr>
          <w:rFonts w:ascii="Calibri" w:hAnsi="Calibri" w:cs="Calibri"/>
          <w:i/>
          <w:i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31858">
        <w:rPr>
          <w:i/>
          <w:i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Jsme to my, kdo ostatním nastavuje správnou hladinu toho, co je důstojné pro člověka v 21. století, seniora s duševní nemocí</w:t>
      </w:r>
      <w:r w:rsidR="00F31858">
        <w:rPr>
          <w:i/>
          <w:i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Pr="00F31858">
        <w:rPr>
          <w:i/>
          <w:i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kdo ví, jak má vypadat adekvátní zdravotní a sociální péče pro člověka, který se o Vás celý život staral, kterého máte rádi …</w:t>
      </w:r>
    </w:p>
    <w:p w14:paraId="613AA55C" w14:textId="77777777" w:rsidR="00B20A65" w:rsidRPr="00F31858" w:rsidRDefault="00B20A65" w:rsidP="00F31858">
      <w:pPr>
        <w:spacing w:after="0" w:line="240" w:lineRule="auto"/>
        <w:jc w:val="both"/>
        <w:rPr>
          <w:i/>
          <w:i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2F8C24C" w14:textId="3C429428" w:rsidR="00B20A65" w:rsidRPr="00F31858" w:rsidRDefault="00B20A65" w:rsidP="00B20A65">
      <w:pPr>
        <w:spacing w:after="0"/>
        <w:jc w:val="both"/>
        <w:rPr>
          <w:i/>
          <w:i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31858">
        <w:rPr>
          <w:i/>
          <w:i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Jsme zařízení pro lidi, na kterých nejbližším opravdu záleží</w:t>
      </w:r>
    </w:p>
    <w:p w14:paraId="5136FDD6" w14:textId="77777777" w:rsidR="00B20A65" w:rsidRPr="00F31858" w:rsidRDefault="00B20A65" w:rsidP="00B20A65">
      <w:pPr>
        <w:jc w:val="both"/>
        <w:rPr>
          <w:rFonts w:ascii="Calibri" w:hAnsi="Calibri" w:cs="Calibri"/>
          <w:i/>
          <w:i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1D5E105" w14:textId="77777777" w:rsidR="00F94F8F" w:rsidRDefault="00F94F8F" w:rsidP="00B20A65">
      <w:pPr>
        <w:jc w:val="both"/>
        <w:rPr>
          <w:rFonts w:ascii="Calibri" w:hAnsi="Calibri" w:cs="Calibri"/>
          <w:i/>
          <w:i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FCB9B8F" w14:textId="77777777" w:rsidR="00F94F8F" w:rsidRPr="00F94F8F" w:rsidRDefault="00F94F8F" w:rsidP="00B20A65">
      <w:pPr>
        <w:jc w:val="both"/>
        <w:rPr>
          <w:rFonts w:ascii="Calibri" w:hAnsi="Calibri" w:cs="Calibri"/>
          <w:i/>
          <w:i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66E158D" w14:textId="53152CD6" w:rsidR="00A57509" w:rsidRPr="00F94F8F" w:rsidRDefault="00F94F8F" w:rsidP="00F94F8F">
      <w:pPr>
        <w:spacing w:after="0"/>
        <w:jc w:val="both"/>
        <w:rPr>
          <w:b/>
          <w:bCs/>
          <w:i/>
          <w:iCs/>
          <w:sz w:val="28"/>
          <w:szCs w:val="28"/>
        </w:rPr>
      </w:pPr>
      <w:r w:rsidRPr="00F94F8F">
        <w:rPr>
          <w:b/>
          <w:bCs/>
          <w:i/>
          <w:iCs/>
          <w:sz w:val="28"/>
          <w:szCs w:val="28"/>
        </w:rPr>
        <w:t xml:space="preserve">Ústav péče o seniory Třemošná, </w:t>
      </w:r>
      <w:proofErr w:type="spellStart"/>
      <w:r w:rsidRPr="00F94F8F">
        <w:rPr>
          <w:b/>
          <w:bCs/>
          <w:i/>
          <w:iCs/>
          <w:sz w:val="28"/>
          <w:szCs w:val="28"/>
        </w:rPr>
        <w:t>z.ú</w:t>
      </w:r>
      <w:proofErr w:type="spellEnd"/>
      <w:r w:rsidRPr="00F94F8F">
        <w:rPr>
          <w:b/>
          <w:bCs/>
          <w:i/>
          <w:iCs/>
          <w:sz w:val="28"/>
          <w:szCs w:val="28"/>
        </w:rPr>
        <w:t>.</w:t>
      </w:r>
    </w:p>
    <w:p w14:paraId="56389363" w14:textId="0367486D" w:rsidR="00F94F8F" w:rsidRPr="00F94F8F" w:rsidRDefault="00F94F8F" w:rsidP="00F94F8F">
      <w:pPr>
        <w:spacing w:after="0"/>
        <w:jc w:val="both"/>
        <w:rPr>
          <w:b/>
          <w:bCs/>
          <w:i/>
          <w:iCs/>
          <w:sz w:val="28"/>
          <w:szCs w:val="28"/>
        </w:rPr>
      </w:pPr>
      <w:r w:rsidRPr="00F94F8F">
        <w:rPr>
          <w:b/>
          <w:bCs/>
          <w:i/>
          <w:iCs/>
          <w:sz w:val="28"/>
          <w:szCs w:val="28"/>
        </w:rPr>
        <w:t>Ke Kamenici 997</w:t>
      </w:r>
    </w:p>
    <w:p w14:paraId="6562D7E7" w14:textId="375E541B" w:rsidR="00F94F8F" w:rsidRPr="00F94F8F" w:rsidRDefault="00F94F8F" w:rsidP="00F94F8F">
      <w:pPr>
        <w:spacing w:after="0"/>
        <w:jc w:val="both"/>
        <w:rPr>
          <w:b/>
          <w:bCs/>
          <w:i/>
          <w:iCs/>
          <w:sz w:val="28"/>
          <w:szCs w:val="28"/>
        </w:rPr>
      </w:pPr>
      <w:r w:rsidRPr="00F94F8F">
        <w:rPr>
          <w:b/>
          <w:bCs/>
          <w:i/>
          <w:iCs/>
          <w:sz w:val="28"/>
          <w:szCs w:val="28"/>
        </w:rPr>
        <w:t>330 11 Třemošná</w:t>
      </w:r>
    </w:p>
    <w:p w14:paraId="6189951A" w14:textId="678E07EB" w:rsidR="00F94F8F" w:rsidRPr="00F94F8F" w:rsidRDefault="00F94F8F" w:rsidP="00F94F8F">
      <w:pPr>
        <w:spacing w:after="0"/>
        <w:jc w:val="both"/>
        <w:rPr>
          <w:b/>
          <w:bCs/>
          <w:i/>
          <w:iCs/>
          <w:sz w:val="28"/>
          <w:szCs w:val="28"/>
        </w:rPr>
      </w:pPr>
      <w:r w:rsidRPr="00F94F8F">
        <w:rPr>
          <w:b/>
          <w:bCs/>
          <w:i/>
          <w:iCs/>
          <w:sz w:val="28"/>
          <w:szCs w:val="28"/>
        </w:rPr>
        <w:t>Tel: 725 885 340</w:t>
      </w:r>
    </w:p>
    <w:p w14:paraId="785305F7" w14:textId="1DAB9D37" w:rsidR="00F94F8F" w:rsidRPr="00F94F8F" w:rsidRDefault="00F94F8F" w:rsidP="00F94F8F">
      <w:pPr>
        <w:spacing w:after="0"/>
        <w:jc w:val="both"/>
        <w:rPr>
          <w:b/>
          <w:bCs/>
          <w:i/>
          <w:iCs/>
          <w:sz w:val="28"/>
          <w:szCs w:val="28"/>
        </w:rPr>
      </w:pPr>
      <w:r w:rsidRPr="00F94F8F">
        <w:rPr>
          <w:b/>
          <w:bCs/>
          <w:i/>
          <w:iCs/>
          <w:sz w:val="28"/>
          <w:szCs w:val="28"/>
        </w:rPr>
        <w:t xml:space="preserve">Email: </w:t>
      </w:r>
      <w:hyperlink r:id="rId12" w:history="1">
        <w:r w:rsidRPr="00F94F8F">
          <w:rPr>
            <w:rStyle w:val="Hypertextovodkaz"/>
            <w:b/>
            <w:bCs/>
            <w:i/>
            <w:iCs/>
            <w:sz w:val="28"/>
            <w:szCs w:val="28"/>
          </w:rPr>
          <w:t>s.pracovnik@ustav-tremosna.cz</w:t>
        </w:r>
      </w:hyperlink>
      <w:r w:rsidRPr="00F94F8F">
        <w:rPr>
          <w:b/>
          <w:bCs/>
          <w:i/>
          <w:iCs/>
          <w:sz w:val="28"/>
          <w:szCs w:val="28"/>
        </w:rPr>
        <w:t xml:space="preserve"> </w:t>
      </w:r>
      <w:bookmarkEnd w:id="0"/>
    </w:p>
    <w:sectPr w:rsidR="00F94F8F" w:rsidRPr="00F94F8F" w:rsidSect="00401F97">
      <w:headerReference w:type="default" r:id="rId13"/>
      <w:footerReference w:type="default" r:id="rId14"/>
      <w:pgSz w:w="11906" w:h="16838"/>
      <w:pgMar w:top="1417" w:right="1417" w:bottom="1417" w:left="1417" w:header="680" w:footer="1417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114C3C" w14:textId="77777777" w:rsidR="0013541F" w:rsidRDefault="0013541F">
      <w:pPr>
        <w:spacing w:after="0" w:line="240" w:lineRule="auto"/>
      </w:pPr>
      <w:r>
        <w:separator/>
      </w:r>
    </w:p>
  </w:endnote>
  <w:endnote w:type="continuationSeparator" w:id="0">
    <w:p w14:paraId="51A1D71A" w14:textId="77777777" w:rsidR="0013541F" w:rsidRDefault="001354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60216" w14:textId="3D80839F" w:rsidR="00B44622" w:rsidRDefault="00401F97" w:rsidP="00B44622">
    <w:pPr>
      <w:pStyle w:val="Normlnweb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1F136EF" wp14:editId="04284A40">
          <wp:simplePos x="0" y="0"/>
          <wp:positionH relativeFrom="margin">
            <wp:posOffset>4566920</wp:posOffset>
          </wp:positionH>
          <wp:positionV relativeFrom="paragraph">
            <wp:posOffset>167005</wp:posOffset>
          </wp:positionV>
          <wp:extent cx="467995" cy="659130"/>
          <wp:effectExtent l="0" t="0" r="8255" b="7620"/>
          <wp:wrapTight wrapText="bothSides">
            <wp:wrapPolygon edited="0">
              <wp:start x="4396" y="0"/>
              <wp:lineTo x="0" y="3121"/>
              <wp:lineTo x="0" y="21225"/>
              <wp:lineTo x="21102" y="21225"/>
              <wp:lineTo x="21102" y="3121"/>
              <wp:lineTo x="16706" y="0"/>
              <wp:lineTo x="4396" y="0"/>
            </wp:wrapPolygon>
          </wp:wrapTight>
          <wp:docPr id="16" name="Obrázek 1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Obrázek 1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467995" cy="659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3A086AE5" wp14:editId="18F8BE5A">
          <wp:simplePos x="0" y="0"/>
          <wp:positionH relativeFrom="column">
            <wp:posOffset>3753485</wp:posOffset>
          </wp:positionH>
          <wp:positionV relativeFrom="paragraph">
            <wp:posOffset>112395</wp:posOffset>
          </wp:positionV>
          <wp:extent cx="579755" cy="628650"/>
          <wp:effectExtent l="0" t="0" r="0" b="0"/>
          <wp:wrapTight wrapText="bothSides">
            <wp:wrapPolygon edited="0">
              <wp:start x="0" y="0"/>
              <wp:lineTo x="0" y="20945"/>
              <wp:lineTo x="20583" y="20945"/>
              <wp:lineTo x="20583" y="0"/>
              <wp:lineTo x="0" y="0"/>
            </wp:wrapPolygon>
          </wp:wrapTight>
          <wp:docPr id="14" name="Obrázek 1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Obrázek 15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79755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42345658" wp14:editId="761D8DC0">
          <wp:simplePos x="0" y="0"/>
          <wp:positionH relativeFrom="margin">
            <wp:posOffset>1827530</wp:posOffset>
          </wp:positionH>
          <wp:positionV relativeFrom="paragraph">
            <wp:posOffset>48895</wp:posOffset>
          </wp:positionV>
          <wp:extent cx="1581150" cy="696595"/>
          <wp:effectExtent l="0" t="0" r="0" b="8255"/>
          <wp:wrapTight wrapText="bothSides">
            <wp:wrapPolygon edited="0">
              <wp:start x="0" y="0"/>
              <wp:lineTo x="0" y="21265"/>
              <wp:lineTo x="21340" y="21265"/>
              <wp:lineTo x="21340" y="0"/>
              <wp:lineTo x="0" y="0"/>
            </wp:wrapPolygon>
          </wp:wrapTight>
          <wp:docPr id="5" name="obráze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696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5FB7B86F" wp14:editId="310EFA14">
          <wp:simplePos x="0" y="0"/>
          <wp:positionH relativeFrom="column">
            <wp:posOffset>1257300</wp:posOffset>
          </wp:positionH>
          <wp:positionV relativeFrom="paragraph">
            <wp:posOffset>181610</wp:posOffset>
          </wp:positionV>
          <wp:extent cx="466725" cy="589915"/>
          <wp:effectExtent l="0" t="0" r="9525" b="635"/>
          <wp:wrapTight wrapText="bothSides">
            <wp:wrapPolygon edited="0">
              <wp:start x="0" y="0"/>
              <wp:lineTo x="0" y="20926"/>
              <wp:lineTo x="21159" y="20926"/>
              <wp:lineTo x="21159" y="0"/>
              <wp:lineTo x="0" y="0"/>
            </wp:wrapPolygon>
          </wp:wrapTight>
          <wp:docPr id="4" name="Obrázek 1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ek 148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466725" cy="5899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329C2">
      <w:rPr>
        <w:noProof/>
      </w:rPr>
      <w:drawing>
        <wp:anchor distT="0" distB="0" distL="114300" distR="114300" simplePos="0" relativeHeight="251668480" behindDoc="1" locked="0" layoutInCell="1" allowOverlap="1" wp14:anchorId="0186F2A5" wp14:editId="244A112D">
          <wp:simplePos x="0" y="0"/>
          <wp:positionH relativeFrom="margin">
            <wp:align>left</wp:align>
          </wp:positionH>
          <wp:positionV relativeFrom="paragraph">
            <wp:posOffset>9525</wp:posOffset>
          </wp:positionV>
          <wp:extent cx="1132205" cy="489585"/>
          <wp:effectExtent l="0" t="0" r="0" b="5715"/>
          <wp:wrapTight wrapText="bothSides">
            <wp:wrapPolygon edited="0">
              <wp:start x="0" y="0"/>
              <wp:lineTo x="0" y="21012"/>
              <wp:lineTo x="21079" y="21012"/>
              <wp:lineTo x="21079" y="0"/>
              <wp:lineTo x="0" y="0"/>
            </wp:wrapPolygon>
          </wp:wrapTight>
          <wp:docPr id="9" name="Obrázek 1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Obrázek 15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32205" cy="4895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329C2">
      <w:rPr>
        <w:noProof/>
      </w:rPr>
      <w:drawing>
        <wp:anchor distT="0" distB="0" distL="114300" distR="114300" simplePos="0" relativeHeight="251666432" behindDoc="1" locked="0" layoutInCell="1" allowOverlap="1" wp14:anchorId="00C492F9" wp14:editId="7C61B852">
          <wp:simplePos x="0" y="0"/>
          <wp:positionH relativeFrom="margin">
            <wp:align>left</wp:align>
          </wp:positionH>
          <wp:positionV relativeFrom="paragraph">
            <wp:posOffset>630555</wp:posOffset>
          </wp:positionV>
          <wp:extent cx="670560" cy="500380"/>
          <wp:effectExtent l="0" t="0" r="0" b="0"/>
          <wp:wrapTight wrapText="bothSides">
            <wp:wrapPolygon edited="0">
              <wp:start x="0" y="0"/>
              <wp:lineTo x="0" y="20558"/>
              <wp:lineTo x="20864" y="20558"/>
              <wp:lineTo x="20864" y="0"/>
              <wp:lineTo x="0" y="0"/>
            </wp:wrapPolygon>
          </wp:wrapTight>
          <wp:docPr id="7" name="Obrázek 1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ázek 15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70560" cy="5003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329C2">
      <w:rPr>
        <w:rFonts w:cstheme="minorHAnsi"/>
        <w:sz w:val="18"/>
        <w:szCs w:val="18"/>
      </w:rPr>
      <w:t xml:space="preserve">                         </w:t>
    </w:r>
  </w:p>
  <w:p w14:paraId="0B3A885F" w14:textId="773220CD" w:rsidR="00A57509" w:rsidRDefault="00401F97">
    <w:pPr>
      <w:pStyle w:val="Zpat"/>
      <w:tabs>
        <w:tab w:val="clear" w:pos="4536"/>
        <w:tab w:val="clear" w:pos="9072"/>
        <w:tab w:val="left" w:pos="3375"/>
      </w:tabs>
      <w:rPr>
        <w:rFonts w:cstheme="minorHAnsi"/>
        <w:sz w:val="18"/>
        <w:szCs w:val="18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713ABF47" wp14:editId="5FBB5341">
          <wp:simplePos x="0" y="0"/>
          <wp:positionH relativeFrom="margin">
            <wp:posOffset>5132070</wp:posOffset>
          </wp:positionH>
          <wp:positionV relativeFrom="paragraph">
            <wp:posOffset>326390</wp:posOffset>
          </wp:positionV>
          <wp:extent cx="457200" cy="457200"/>
          <wp:effectExtent l="0" t="0" r="0" b="0"/>
          <wp:wrapTight wrapText="bothSides">
            <wp:wrapPolygon edited="0">
              <wp:start x="0" y="0"/>
              <wp:lineTo x="0" y="20700"/>
              <wp:lineTo x="20700" y="20700"/>
              <wp:lineTo x="20700" y="0"/>
              <wp:lineTo x="0" y="0"/>
            </wp:wrapPolygon>
          </wp:wrapTight>
          <wp:docPr id="10" name="Obrázek 1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Obrázek 154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71E64034" wp14:editId="3D145F9F">
          <wp:simplePos x="0" y="0"/>
          <wp:positionH relativeFrom="column">
            <wp:posOffset>3696970</wp:posOffset>
          </wp:positionH>
          <wp:positionV relativeFrom="paragraph">
            <wp:posOffset>390525</wp:posOffset>
          </wp:positionV>
          <wp:extent cx="608965" cy="464820"/>
          <wp:effectExtent l="0" t="0" r="635" b="0"/>
          <wp:wrapTight wrapText="bothSides">
            <wp:wrapPolygon edited="0">
              <wp:start x="0" y="0"/>
              <wp:lineTo x="0" y="20361"/>
              <wp:lineTo x="20947" y="20361"/>
              <wp:lineTo x="20947" y="0"/>
              <wp:lineTo x="0" y="0"/>
            </wp:wrapPolygon>
          </wp:wrapTight>
          <wp:docPr id="11" name="Obrázek 1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ázek 155"/>
                  <pic:cNvPicPr>
                    <a:picLocks noChangeAspect="1" noChangeArrowheads="1"/>
                  </pic:cNvPicPr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08965" cy="464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1" locked="0" layoutInCell="1" allowOverlap="1" wp14:anchorId="2F5D1288" wp14:editId="689438EA">
          <wp:simplePos x="0" y="0"/>
          <wp:positionH relativeFrom="column">
            <wp:posOffset>2638425</wp:posOffset>
          </wp:positionH>
          <wp:positionV relativeFrom="paragraph">
            <wp:posOffset>368935</wp:posOffset>
          </wp:positionV>
          <wp:extent cx="895350" cy="424180"/>
          <wp:effectExtent l="0" t="0" r="0" b="0"/>
          <wp:wrapTight wrapText="bothSides">
            <wp:wrapPolygon edited="0">
              <wp:start x="0" y="0"/>
              <wp:lineTo x="0" y="20371"/>
              <wp:lineTo x="21140" y="20371"/>
              <wp:lineTo x="21140" y="0"/>
              <wp:lineTo x="0" y="0"/>
            </wp:wrapPolygon>
          </wp:wrapTight>
          <wp:docPr id="13" name="Obrázek 1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Obrázek 157"/>
                  <pic:cNvPicPr>
                    <a:picLocks noChangeAspect="1" noChangeArrowheads="1"/>
                  </pic:cNvPicPr>
                </pic:nvPicPr>
                <pic:blipFill>
                  <a:blip r:embed="rId9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424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7456" behindDoc="1" locked="0" layoutInCell="1" allowOverlap="1" wp14:anchorId="78F3560C" wp14:editId="19B0A2C2">
          <wp:simplePos x="0" y="0"/>
          <wp:positionH relativeFrom="column">
            <wp:posOffset>1838325</wp:posOffset>
          </wp:positionH>
          <wp:positionV relativeFrom="paragraph">
            <wp:posOffset>270510</wp:posOffset>
          </wp:positionV>
          <wp:extent cx="552450" cy="552450"/>
          <wp:effectExtent l="0" t="0" r="0" b="0"/>
          <wp:wrapTight wrapText="bothSides">
            <wp:wrapPolygon edited="0">
              <wp:start x="0" y="0"/>
              <wp:lineTo x="0" y="20855"/>
              <wp:lineTo x="20855" y="20855"/>
              <wp:lineTo x="20855" y="0"/>
              <wp:lineTo x="0" y="0"/>
            </wp:wrapPolygon>
          </wp:wrapTight>
          <wp:docPr id="6" name="Obrázek 1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ázek 150"/>
                  <pic:cNvPicPr>
                    <a:picLocks noChangeAspect="1" noChangeArrowheads="1"/>
                  </pic:cNvPicPr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573C4B6A" wp14:editId="49600DB4">
          <wp:simplePos x="0" y="0"/>
          <wp:positionH relativeFrom="margin">
            <wp:posOffset>857250</wp:posOffset>
          </wp:positionH>
          <wp:positionV relativeFrom="paragraph">
            <wp:posOffset>528955</wp:posOffset>
          </wp:positionV>
          <wp:extent cx="533400" cy="226695"/>
          <wp:effectExtent l="0" t="0" r="0" b="1905"/>
          <wp:wrapTight wrapText="bothSides">
            <wp:wrapPolygon edited="0">
              <wp:start x="0" y="0"/>
              <wp:lineTo x="0" y="19966"/>
              <wp:lineTo x="20829" y="19966"/>
              <wp:lineTo x="20829" y="0"/>
              <wp:lineTo x="0" y="0"/>
            </wp:wrapPolygon>
          </wp:wrapTight>
          <wp:docPr id="15" name="Obrázek 1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Obrázek 159"/>
                  <pic:cNvPicPr>
                    <a:picLocks noChangeAspect="1" noChangeArrowheads="1"/>
                  </pic:cNvPicPr>
                </pic:nvPicPr>
                <pic:blipFill>
                  <a:blip r:embed="rId1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3400" cy="2266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3AF0B1" w14:textId="77777777" w:rsidR="0013541F" w:rsidRDefault="0013541F">
      <w:pPr>
        <w:spacing w:after="0" w:line="240" w:lineRule="auto"/>
      </w:pPr>
      <w:r>
        <w:separator/>
      </w:r>
    </w:p>
  </w:footnote>
  <w:footnote w:type="continuationSeparator" w:id="0">
    <w:p w14:paraId="2BBFC81A" w14:textId="77777777" w:rsidR="0013541F" w:rsidRDefault="001354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DE7C64" w14:textId="388CC17E" w:rsidR="00A57509" w:rsidRDefault="003329C2">
    <w:pPr>
      <w:pStyle w:val="Zhlav"/>
    </w:pPr>
    <w:r>
      <w:rPr>
        <w:noProof/>
      </w:rPr>
      <w:drawing>
        <wp:inline distT="0" distB="0" distL="0" distR="0" wp14:anchorId="7A206226" wp14:editId="47624AA8">
          <wp:extent cx="1318260" cy="920750"/>
          <wp:effectExtent l="0" t="0" r="0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318260" cy="920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20D6FCCE" wp14:editId="72AD2248">
          <wp:extent cx="3434715" cy="993775"/>
          <wp:effectExtent l="0" t="0" r="0" b="0"/>
          <wp:docPr id="2" name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3434715" cy="993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</w:t>
    </w:r>
    <w:r w:rsidR="00401F97">
      <w:rPr>
        <w:noProof/>
      </w:rPr>
      <w:drawing>
        <wp:inline distT="0" distB="0" distL="0" distR="0" wp14:anchorId="7F9EC5C4" wp14:editId="2CE4DD6F">
          <wp:extent cx="695325" cy="923197"/>
          <wp:effectExtent l="0" t="0" r="0" b="0"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ek 3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702495" cy="9327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</w:t>
    </w:r>
  </w:p>
  <w:p w14:paraId="1C56E04C" w14:textId="77777777" w:rsidR="00A57509" w:rsidRDefault="00A57509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4C6576"/>
    <w:multiLevelType w:val="hybridMultilevel"/>
    <w:tmpl w:val="70BA157E"/>
    <w:lvl w:ilvl="0" w:tplc="AECE958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8432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509"/>
    <w:rsid w:val="000D6E8B"/>
    <w:rsid w:val="00110932"/>
    <w:rsid w:val="0013541F"/>
    <w:rsid w:val="00142B69"/>
    <w:rsid w:val="00156EA0"/>
    <w:rsid w:val="00160057"/>
    <w:rsid w:val="001772B2"/>
    <w:rsid w:val="001B3F19"/>
    <w:rsid w:val="001D1597"/>
    <w:rsid w:val="001E1112"/>
    <w:rsid w:val="002640B3"/>
    <w:rsid w:val="00332919"/>
    <w:rsid w:val="003329C2"/>
    <w:rsid w:val="003C08B2"/>
    <w:rsid w:val="003F7461"/>
    <w:rsid w:val="00401F97"/>
    <w:rsid w:val="0046073D"/>
    <w:rsid w:val="004A77D8"/>
    <w:rsid w:val="0055403B"/>
    <w:rsid w:val="00597999"/>
    <w:rsid w:val="006640B6"/>
    <w:rsid w:val="00672662"/>
    <w:rsid w:val="00695C56"/>
    <w:rsid w:val="008043EC"/>
    <w:rsid w:val="00842E41"/>
    <w:rsid w:val="00860B70"/>
    <w:rsid w:val="00A01AD6"/>
    <w:rsid w:val="00A525F2"/>
    <w:rsid w:val="00A57509"/>
    <w:rsid w:val="00AA5304"/>
    <w:rsid w:val="00B20A65"/>
    <w:rsid w:val="00B44622"/>
    <w:rsid w:val="00B73ABB"/>
    <w:rsid w:val="00B8076B"/>
    <w:rsid w:val="00C453C4"/>
    <w:rsid w:val="00CF5F18"/>
    <w:rsid w:val="00D14A74"/>
    <w:rsid w:val="00D1785C"/>
    <w:rsid w:val="00D56A9D"/>
    <w:rsid w:val="00DC4A26"/>
    <w:rsid w:val="00ED1580"/>
    <w:rsid w:val="00F31858"/>
    <w:rsid w:val="00F94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E7F4DE"/>
  <w15:docId w15:val="{8D75D577-BBCE-4149-9371-9850AF3AF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160" w:line="259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ZhlavChar">
    <w:name w:val="Záhlaví Char"/>
    <w:basedOn w:val="Standardnpsmoodstavce"/>
    <w:link w:val="Zhlav"/>
    <w:uiPriority w:val="99"/>
    <w:qFormat/>
    <w:rsid w:val="00036715"/>
  </w:style>
  <w:style w:type="character" w:customStyle="1" w:styleId="ZpatChar">
    <w:name w:val="Zápatí Char"/>
    <w:basedOn w:val="Standardnpsmoodstavce"/>
    <w:link w:val="Zpat"/>
    <w:uiPriority w:val="99"/>
    <w:qFormat/>
    <w:rsid w:val="00036715"/>
  </w:style>
  <w:style w:type="paragraph" w:customStyle="1" w:styleId="Heading">
    <w:name w:val="Heading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Arial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ln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ln"/>
    <w:qFormat/>
  </w:style>
  <w:style w:type="paragraph" w:styleId="Zhlav">
    <w:name w:val="header"/>
    <w:basedOn w:val="Normln"/>
    <w:link w:val="ZhlavChar"/>
    <w:uiPriority w:val="99"/>
    <w:unhideWhenUsed/>
    <w:rsid w:val="00036715"/>
    <w:pPr>
      <w:tabs>
        <w:tab w:val="center" w:pos="4536"/>
        <w:tab w:val="right" w:pos="9072"/>
      </w:tabs>
      <w:spacing w:after="0" w:line="240" w:lineRule="auto"/>
    </w:pPr>
  </w:style>
  <w:style w:type="paragraph" w:styleId="Zpat">
    <w:name w:val="footer"/>
    <w:basedOn w:val="Normln"/>
    <w:link w:val="ZpatChar"/>
    <w:uiPriority w:val="99"/>
    <w:unhideWhenUsed/>
    <w:rsid w:val="00036715"/>
    <w:pPr>
      <w:tabs>
        <w:tab w:val="center" w:pos="4536"/>
        <w:tab w:val="right" w:pos="9072"/>
      </w:tabs>
      <w:spacing w:after="0" w:line="240" w:lineRule="auto"/>
    </w:pPr>
  </w:style>
  <w:style w:type="paragraph" w:styleId="Normlnweb">
    <w:name w:val="Normal (Web)"/>
    <w:basedOn w:val="Normln"/>
    <w:uiPriority w:val="99"/>
    <w:semiHidden/>
    <w:unhideWhenUsed/>
    <w:rsid w:val="00B44622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1B3F19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B73ABB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73A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639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2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2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4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.pracovnik@ustav-tremosna.cz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.pracovnik@ustav-tremosna.cz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.pracovnik@ustav-tremosna.cz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plzensky-kraj.cz/clanek/prohlaseni-o-zpracovani-osobnich-udaj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.pracovnik@ustav-tremosna.cz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jpe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jpeg"/><Relationship Id="rId11" Type="http://schemas.openxmlformats.org/officeDocument/2006/relationships/image" Target="media/image13.jpeg"/><Relationship Id="rId5" Type="http://schemas.openxmlformats.org/officeDocument/2006/relationships/image" Target="media/image7.jpeg"/><Relationship Id="rId10" Type="http://schemas.openxmlformats.org/officeDocument/2006/relationships/image" Target="media/image12.jpeg"/><Relationship Id="rId4" Type="http://schemas.openxmlformats.org/officeDocument/2006/relationships/image" Target="media/image6.jpeg"/><Relationship Id="rId9" Type="http://schemas.openxmlformats.org/officeDocument/2006/relationships/image" Target="media/image1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FCF85C-5BDF-4E0E-8635-353F3C8435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560</Words>
  <Characters>3307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Novotný</dc:creator>
  <dc:description/>
  <cp:lastModifiedBy>Jan Novotný</cp:lastModifiedBy>
  <cp:revision>2</cp:revision>
  <cp:lastPrinted>2025-08-08T06:18:00Z</cp:lastPrinted>
  <dcterms:created xsi:type="dcterms:W3CDTF">2025-08-14T06:42:00Z</dcterms:created>
  <dcterms:modified xsi:type="dcterms:W3CDTF">2025-08-14T06:42:00Z</dcterms:modified>
  <dc:language>en-US</dc:language>
</cp:coreProperties>
</file>